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 xml:space="preserve">ch ekologických problémov sa podarí len vtedy, ak sa začnú riešiť lokálne environmentálne problémy, o </w:t>
      </w:r>
      <w:proofErr w:type="gramStart"/>
      <w:r>
        <w:t>čo</w:t>
      </w:r>
      <w:proofErr w:type="gramEnd"/>
      <w:r>
        <w:t xml:space="preserve">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 xml:space="preserve">V našom </w:t>
      </w:r>
      <w:r w:rsidRPr="00DA10CF">
        <w:rPr>
          <w:lang w:val="sk-SK"/>
        </w:rPr>
        <w:t>každod</w:t>
      </w:r>
      <w:r w:rsidR="0099752B" w:rsidRPr="00DA10CF">
        <w:rPr>
          <w:lang w:val="sk-SK"/>
        </w:rPr>
        <w:t>ennom</w:t>
      </w:r>
      <w:r w:rsidR="0099752B">
        <w:t xml:space="preserve">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>
        <w:t xml:space="preserve"> zber vyhrad</w:t>
      </w:r>
      <w:r w:rsidR="00657CF2">
        <w:t>e</w:t>
      </w:r>
      <w:r>
        <w:t>ného prúdu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 xml:space="preserve"> </w:t>
      </w:r>
      <w:proofErr w:type="gramStart"/>
      <w:r w:rsidR="00F238B0" w:rsidRPr="00DC04C8">
        <w:rPr>
          <w:lang w:val="en-US"/>
        </w:rPr>
        <w:t>v</w:t>
      </w:r>
      <w:proofErr w:type="gramEnd"/>
      <w:r w:rsidR="00F238B0" w:rsidRPr="00DC04C8">
        <w:rPr>
          <w:lang w:val="en-US"/>
        </w:rPr>
        <w:t xml:space="preserve"> </w:t>
      </w:r>
      <w:r w:rsidR="00F238B0">
        <w:rPr>
          <w:lang w:val="en-US"/>
        </w:rPr>
        <w:t xml:space="preserve">spolupráci s partnerskými  spoločnosťami pôsobiacimi </w:t>
      </w:r>
      <w:r w:rsidR="00F238B0" w:rsidRPr="00DC04C8">
        <w:rPr>
          <w:lang w:val="en-US"/>
        </w:rPr>
        <w:t xml:space="preserve"> na slovensk</w:t>
      </w:r>
      <w:r w:rsidR="00657CF2">
        <w:rPr>
          <w:lang w:val="en-US"/>
        </w:rPr>
        <w:t>om trhu niekoľko desiatok rokov</w:t>
      </w:r>
      <w:r>
        <w:rPr>
          <w:lang w:val="en-US"/>
        </w:rPr>
        <w:t xml:space="preserve"> zabezpečujú</w:t>
      </w:r>
      <w:r w:rsidR="00F238B0" w:rsidRPr="00DC04C8">
        <w:rPr>
          <w:lang w:val="en-US"/>
        </w:rPr>
        <w:t xml:space="preserve"> 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 technologická </w:t>
      </w:r>
      <w:proofErr w:type="gramStart"/>
      <w:r w:rsidR="00F238B0" w:rsidRPr="00DC04C8">
        <w:rPr>
          <w:lang w:val="en-US"/>
        </w:rPr>
        <w:t>a</w:t>
      </w:r>
      <w:proofErr w:type="gramEnd"/>
      <w:r w:rsidR="00F238B0" w:rsidRPr="00DC04C8">
        <w:rPr>
          <w:lang w:val="en-US"/>
        </w:rPr>
        <w:t xml:space="preserve"> odborná úroveň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 reálnej komplexnej recyklácie použitých</w:t>
      </w:r>
      <w:r w:rsidR="00F238B0" w:rsidRPr="00DC04C8">
        <w:rPr>
          <w:lang w:val="en-US"/>
        </w:rPr>
        <w:t xml:space="preserve"> batérií a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akumulátorov.</w:t>
      </w:r>
      <w:r w:rsidR="008B579B">
        <w:rPr>
          <w:lang w:val="en-US"/>
        </w:rPr>
        <w:t xml:space="preserve"> </w:t>
      </w:r>
      <w:proofErr w:type="gramStart"/>
      <w:r w:rsidR="00DA10CF">
        <w:rPr>
          <w:lang w:val="en-US"/>
        </w:rPr>
        <w:t xml:space="preserve">V triedení a recyklácii sú </w:t>
      </w:r>
      <w:r>
        <w:rPr>
          <w:lang w:val="en-US"/>
        </w:rPr>
        <w:t xml:space="preserve">významnými </w:t>
      </w:r>
      <w:r w:rsidR="00F238B0" w:rsidRPr="00DC04C8">
        <w:rPr>
          <w:lang w:val="en-US"/>
        </w:rPr>
        <w:t>globálnym</w:t>
      </w:r>
      <w:r>
        <w:rPr>
          <w:lang w:val="en-US"/>
        </w:rPr>
        <w:t>i hráčmi</w:t>
      </w:r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oblasti spracovania nebezpečných odpadov</w:t>
      </w:r>
      <w:r w:rsidR="00F238B0">
        <w:rPr>
          <w:rFonts w:ascii="TeamViewer10" w:hAnsi="TeamViewer10"/>
          <w:lang w:val="en-US"/>
        </w:rPr>
        <w:t>.</w:t>
      </w:r>
      <w:proofErr w:type="gramEnd"/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</w:t>
      </w:r>
      <w:bookmarkStart w:id="0" w:name="_GoBack"/>
      <w:bookmarkEnd w:id="0"/>
      <w:r w:rsidR="00B877E5">
        <w:rPr>
          <w:sz w:val="28"/>
          <w:szCs w:val="28"/>
        </w:rPr>
        <w:t xml:space="preserve"> </w:t>
      </w:r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C8" w:rsidRDefault="00CD52C8" w:rsidP="009F29FF">
      <w:pPr>
        <w:spacing w:after="0" w:line="240" w:lineRule="auto"/>
      </w:pPr>
      <w:r>
        <w:separator/>
      </w:r>
    </w:p>
  </w:endnote>
  <w:endnote w:type="continuationSeparator" w:id="0">
    <w:p w:rsidR="00CD52C8" w:rsidRDefault="00CD52C8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C8" w:rsidRDefault="00CD52C8" w:rsidP="009F29FF">
      <w:pPr>
        <w:spacing w:after="0" w:line="240" w:lineRule="auto"/>
      </w:pPr>
      <w:r>
        <w:separator/>
      </w:r>
    </w:p>
  </w:footnote>
  <w:footnote w:type="continuationSeparator" w:id="0">
    <w:p w:rsidR="00CD52C8" w:rsidRDefault="00CD52C8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C47"/>
    <w:rsid w:val="001A40EA"/>
    <w:rsid w:val="001C4FA4"/>
    <w:rsid w:val="002B6CFC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A18"/>
    <w:rsid w:val="00CD52C8"/>
    <w:rsid w:val="00DA10CF"/>
    <w:rsid w:val="00F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C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9FF"/>
  </w:style>
  <w:style w:type="paragraph" w:styleId="Zpat">
    <w:name w:val="footer"/>
    <w:basedOn w:val="Normln"/>
    <w:link w:val="Zpat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9FF"/>
  </w:style>
  <w:style w:type="paragraph" w:styleId="Normlnweb">
    <w:name w:val="Normal (Web)"/>
    <w:basedOn w:val="Normln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Používateľ systému Windows</cp:lastModifiedBy>
  <cp:revision>2</cp:revision>
  <dcterms:created xsi:type="dcterms:W3CDTF">2021-06-16T06:22:00Z</dcterms:created>
  <dcterms:modified xsi:type="dcterms:W3CDTF">2021-06-16T06:22:00Z</dcterms:modified>
</cp:coreProperties>
</file>